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1F389" w14:textId="3BA80293" w:rsidR="004732DB" w:rsidRPr="004732DB" w:rsidRDefault="00044058" w:rsidP="006F6F32">
      <w:pPr>
        <w:pStyle w:val="Overskrift1"/>
        <w:spacing w:line="276" w:lineRule="auto"/>
      </w:pPr>
      <w:r w:rsidRPr="00DC7BC5">
        <w:rPr>
          <w:b w:val="0"/>
          <w:sz w:val="28"/>
          <w:szCs w:val="28"/>
        </w:rPr>
        <w:t>Tjekliste</w:t>
      </w:r>
      <w:r w:rsidR="00614983">
        <w:rPr>
          <w:b w:val="0"/>
          <w:sz w:val="28"/>
          <w:szCs w:val="28"/>
        </w:rPr>
        <w:t>:</w:t>
      </w:r>
      <w:r w:rsidR="00DC7BC5" w:rsidRPr="00DC7BC5">
        <w:rPr>
          <w:sz w:val="28"/>
          <w:szCs w:val="28"/>
        </w:rPr>
        <w:t xml:space="preserve"> 5R-modellen</w:t>
      </w:r>
    </w:p>
    <w:tbl>
      <w:tblPr>
        <w:tblW w:w="0" w:type="auto"/>
        <w:tblInd w:w="2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"/>
        <w:gridCol w:w="326"/>
        <w:gridCol w:w="1679"/>
        <w:gridCol w:w="5286"/>
        <w:gridCol w:w="10"/>
      </w:tblGrid>
      <w:tr w:rsidR="00044058" w:rsidRPr="004732DB" w14:paraId="41AFA2BD" w14:textId="77777777" w:rsidTr="00140F94">
        <w:trPr>
          <w:gridAfter w:val="1"/>
          <w:wAfter w:w="10" w:type="dxa"/>
          <w:trHeight w:hRule="exact" w:val="307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5E18B964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 xml:space="preserve">Rev. </w:t>
            </w:r>
            <w:r w:rsidR="004732DB" w:rsidRPr="00952D00">
              <w:rPr>
                <w:rFonts w:cs="Tahoma"/>
                <w:bCs/>
                <w:sz w:val="18"/>
                <w:szCs w:val="18"/>
              </w:rPr>
              <w:t>n</w:t>
            </w:r>
            <w:r w:rsidRPr="00952D00">
              <w:rPr>
                <w:rFonts w:cs="Tahoma"/>
                <w:bCs/>
                <w:sz w:val="18"/>
                <w:szCs w:val="18"/>
              </w:rPr>
              <w:t>r.: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58D1D72" w14:textId="77777777"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14:paraId="08B2D3A0" w14:textId="77777777" w:rsidTr="00140F94">
        <w:trPr>
          <w:gridAfter w:val="1"/>
          <w:wAfter w:w="10" w:type="dxa"/>
          <w:trHeight w:hRule="exact" w:val="302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0A02FE1C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 xml:space="preserve">Projektets navn: 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FDB3CA8" w14:textId="77777777"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14:paraId="1931B3FC" w14:textId="77777777" w:rsidTr="00140F94">
        <w:trPr>
          <w:gridAfter w:val="1"/>
          <w:wAfter w:w="10" w:type="dxa"/>
          <w:trHeight w:hRule="exact" w:val="307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4F6D4564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Dato: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E0BE3DF" w14:textId="77777777"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14:paraId="61495191" w14:textId="77777777" w:rsidTr="00140F94">
        <w:trPr>
          <w:gridAfter w:val="1"/>
          <w:wAfter w:w="10" w:type="dxa"/>
          <w:trHeight w:hRule="exact" w:val="301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22D29973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Projektleder: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4558E86" w14:textId="77777777"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14:paraId="5F0EB051" w14:textId="77777777" w:rsidTr="00140F94">
        <w:trPr>
          <w:gridAfter w:val="1"/>
          <w:wAfter w:w="10" w:type="dxa"/>
          <w:trHeight w:hRule="exact" w:val="307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54CB0BEE" w14:textId="7777777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Ansvarlig for tjeklisten: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C9584A7" w14:textId="77777777"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</w:tr>
      <w:tr w:rsidR="00044058" w:rsidRPr="00155E69" w14:paraId="4DA7A034" w14:textId="77777777" w:rsidTr="00140F94">
        <w:tblPrEx>
          <w:tblCellMar>
            <w:top w:w="28" w:type="dxa"/>
            <w:bottom w:w="28" w:type="dxa"/>
          </w:tblCellMar>
        </w:tblPrEx>
        <w:trPr>
          <w:trHeight w:val="2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4B647B"/>
          </w:tcPr>
          <w:p w14:paraId="518EEF5D" w14:textId="54449A3A" w:rsidR="00044058" w:rsidRPr="00A5276E" w:rsidRDefault="00A5276E" w:rsidP="00952D00">
            <w:pPr>
              <w:spacing w:line="276" w:lineRule="auto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</w:pPr>
            <w:r w:rsidRPr="00A5276E"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730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B647B"/>
          </w:tcPr>
          <w:p w14:paraId="738197C0" w14:textId="1B21D306" w:rsidR="00044058" w:rsidRPr="00952D00" w:rsidRDefault="00A5276E" w:rsidP="00952D00">
            <w:pPr>
              <w:pStyle w:val="Tekst"/>
              <w:spacing w:line="276" w:lineRule="auto"/>
              <w:ind w:left="0"/>
              <w:rPr>
                <w:rFonts w:cs="Tahoma"/>
                <w:color w:val="FFFFFF" w:themeColor="background1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Rammer</w:t>
            </w:r>
          </w:p>
        </w:tc>
      </w:tr>
      <w:tr w:rsidR="00044058" w:rsidRPr="00DC7BC5" w14:paraId="3174C86A" w14:textId="77777777" w:rsidTr="008C4C83">
        <w:tblPrEx>
          <w:tblCellMar>
            <w:top w:w="28" w:type="dxa"/>
            <w:bottom w:w="28" w:type="dxa"/>
          </w:tblCellMar>
        </w:tblPrEx>
        <w:trPr>
          <w:trHeight w:val="485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32B9C3AF" w14:textId="7BA94646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  <w:vAlign w:val="center"/>
          </w:tcPr>
          <w:p w14:paraId="1B94CD6B" w14:textId="77777777" w:rsidR="00044058" w:rsidRPr="004732DB" w:rsidRDefault="00044058" w:rsidP="00952D00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699483B" w14:textId="48E111C9" w:rsidR="00044058" w:rsidRPr="004732DB" w:rsidRDefault="007A23CF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Hvad er teamets beføjelser?</w:t>
            </w:r>
          </w:p>
        </w:tc>
      </w:tr>
      <w:tr w:rsidR="00044058" w:rsidRPr="002A77A9" w14:paraId="0C8790E7" w14:textId="77777777" w:rsidTr="008C4C83">
        <w:tblPrEx>
          <w:tblCellMar>
            <w:top w:w="28" w:type="dxa"/>
            <w:bottom w:w="28" w:type="dxa"/>
          </w:tblCellMar>
        </w:tblPrEx>
        <w:trPr>
          <w:trHeight w:val="45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68396133" w14:textId="27F9D501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7C52C16F" w14:textId="77777777" w:rsidR="00044058" w:rsidRPr="004732DB" w:rsidRDefault="00044058" w:rsidP="00952D00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DD3AC59" w14:textId="164A748D" w:rsidR="00044058" w:rsidRPr="004732DB" w:rsidRDefault="007A23CF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Hvad er de organisatoriske rammer for teamet?</w:t>
            </w:r>
          </w:p>
        </w:tc>
      </w:tr>
      <w:tr w:rsidR="00044058" w:rsidRPr="00155E69" w14:paraId="19A89A3A" w14:textId="77777777" w:rsidTr="00140F94">
        <w:tblPrEx>
          <w:tblCellMar>
            <w:top w:w="28" w:type="dxa"/>
            <w:bottom w:w="28" w:type="dxa"/>
          </w:tblCellMar>
        </w:tblPrEx>
        <w:trPr>
          <w:trHeight w:val="276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4B647B"/>
          </w:tcPr>
          <w:p w14:paraId="30F4C91D" w14:textId="4165FBEC" w:rsidR="00044058" w:rsidRPr="007A23CF" w:rsidRDefault="007A23CF" w:rsidP="00952D00">
            <w:pPr>
              <w:spacing w:line="276" w:lineRule="auto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val="da-DK"/>
              </w:rPr>
            </w:pPr>
            <w:r w:rsidRPr="007A23CF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val="da-DK"/>
              </w:rPr>
              <w:t>2</w:t>
            </w:r>
          </w:p>
        </w:tc>
        <w:tc>
          <w:tcPr>
            <w:tcW w:w="730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B647B"/>
          </w:tcPr>
          <w:p w14:paraId="39D41EA6" w14:textId="120C757F" w:rsidR="00044058" w:rsidRPr="00952D00" w:rsidRDefault="00775FFA" w:rsidP="00952D00">
            <w:pPr>
              <w:pStyle w:val="Tekst"/>
              <w:spacing w:line="276" w:lineRule="auto"/>
              <w:ind w:left="0"/>
              <w:rPr>
                <w:rFonts w:cs="Tahoma"/>
                <w:color w:val="FFFFFF" w:themeColor="background1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Retning</w:t>
            </w:r>
          </w:p>
        </w:tc>
      </w:tr>
      <w:tr w:rsidR="00044058" w:rsidRPr="00DC7BC5" w14:paraId="6EF1397E" w14:textId="77777777" w:rsidTr="00A5276E">
        <w:tblPrEx>
          <w:tblCellMar>
            <w:top w:w="28" w:type="dxa"/>
            <w:bottom w:w="28" w:type="dxa"/>
          </w:tblCellMar>
        </w:tblPrEx>
        <w:trPr>
          <w:trHeight w:val="53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74316754" w14:textId="030446CF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2655ED90" w14:textId="77777777"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9878474" w14:textId="500CAAD5" w:rsidR="00044058" w:rsidRPr="004732DB" w:rsidRDefault="00775FFA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Hvad skal teamet opnå?</w:t>
            </w:r>
          </w:p>
        </w:tc>
      </w:tr>
      <w:tr w:rsidR="00044058" w:rsidRPr="00DC7BC5" w14:paraId="7A7BB95E" w14:textId="77777777" w:rsidTr="008C4C83">
        <w:tblPrEx>
          <w:tblCellMar>
            <w:top w:w="28" w:type="dxa"/>
            <w:bottom w:w="28" w:type="dxa"/>
          </w:tblCellMar>
        </w:tblPrEx>
        <w:trPr>
          <w:trHeight w:val="458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3737916F" w14:textId="561D131E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69D31023" w14:textId="77777777"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611EED1F" w14:textId="31A33D5A" w:rsidR="00044058" w:rsidRPr="004732DB" w:rsidRDefault="008C4C83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Hvilke mål skal nås?</w:t>
            </w:r>
          </w:p>
        </w:tc>
      </w:tr>
      <w:tr w:rsidR="00044058" w:rsidRPr="00DC7BC5" w14:paraId="35332D7D" w14:textId="77777777" w:rsidTr="008C4C83">
        <w:tblPrEx>
          <w:tblCellMar>
            <w:top w:w="28" w:type="dxa"/>
            <w:bottom w:w="28" w:type="dxa"/>
          </w:tblCellMar>
        </w:tblPrEx>
        <w:trPr>
          <w:trHeight w:val="41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778335B2" w14:textId="34734E47"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7FAFD2E3" w14:textId="77777777"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173A5DF5" w14:textId="284D0AC6" w:rsidR="00044058" w:rsidRPr="004732DB" w:rsidRDefault="008C4C83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Har vi klare mål?</w:t>
            </w:r>
          </w:p>
        </w:tc>
      </w:tr>
      <w:tr w:rsidR="008C4C83" w:rsidRPr="00952D00" w14:paraId="5E0179BB" w14:textId="77777777" w:rsidTr="00EB5937">
        <w:tblPrEx>
          <w:tblCellMar>
            <w:top w:w="28" w:type="dxa"/>
            <w:bottom w:w="28" w:type="dxa"/>
          </w:tblCellMar>
        </w:tblPrEx>
        <w:trPr>
          <w:trHeight w:val="2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4B647B"/>
          </w:tcPr>
          <w:p w14:paraId="461A02EC" w14:textId="59FB178A" w:rsidR="008C4C83" w:rsidRPr="00A5276E" w:rsidRDefault="008C4C83" w:rsidP="00EB5937">
            <w:pPr>
              <w:spacing w:line="276" w:lineRule="auto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730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B647B"/>
          </w:tcPr>
          <w:p w14:paraId="6EEEE62F" w14:textId="1EA9DA0B" w:rsidR="008C4C83" w:rsidRPr="00952D00" w:rsidRDefault="008C4C83" w:rsidP="00EB5937">
            <w:pPr>
              <w:pStyle w:val="Tekst"/>
              <w:spacing w:line="276" w:lineRule="auto"/>
              <w:ind w:left="0"/>
              <w:rPr>
                <w:rFonts w:cs="Tahoma"/>
                <w:color w:val="FFFFFF" w:themeColor="background1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Roller</w:t>
            </w:r>
          </w:p>
        </w:tc>
      </w:tr>
      <w:tr w:rsidR="008C4C83" w:rsidRPr="002A77A9" w14:paraId="18CA3477" w14:textId="77777777" w:rsidTr="00EB5937">
        <w:tblPrEx>
          <w:tblCellMar>
            <w:top w:w="28" w:type="dxa"/>
            <w:bottom w:w="28" w:type="dxa"/>
          </w:tblCellMar>
        </w:tblPrEx>
        <w:trPr>
          <w:trHeight w:val="485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79A7E10F" w14:textId="77777777" w:rsidR="008C4C83" w:rsidRPr="00952D00" w:rsidRDefault="008C4C83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  <w:vAlign w:val="center"/>
          </w:tcPr>
          <w:p w14:paraId="3871EC65" w14:textId="77777777" w:rsidR="008C4C83" w:rsidRPr="004732DB" w:rsidRDefault="008C4C83" w:rsidP="00EB5937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586A08F" w14:textId="391EBF67" w:rsidR="008C4C83" w:rsidRPr="004732DB" w:rsidRDefault="00821078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Hvem gør hvad? Er der klart definerede roller?</w:t>
            </w:r>
          </w:p>
        </w:tc>
      </w:tr>
      <w:tr w:rsidR="008C4C83" w:rsidRPr="00952D00" w14:paraId="3EA052A7" w14:textId="77777777" w:rsidTr="00EB5937">
        <w:tblPrEx>
          <w:tblCellMar>
            <w:top w:w="28" w:type="dxa"/>
            <w:bottom w:w="28" w:type="dxa"/>
          </w:tblCellMar>
        </w:tblPrEx>
        <w:trPr>
          <w:trHeight w:val="276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4B647B"/>
          </w:tcPr>
          <w:p w14:paraId="10A15C1B" w14:textId="31E4ADF9" w:rsidR="008C4C83" w:rsidRPr="007A23CF" w:rsidRDefault="00821078" w:rsidP="00EB5937">
            <w:pPr>
              <w:spacing w:line="276" w:lineRule="auto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val="da-DK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val="da-DK"/>
              </w:rPr>
              <w:t>4</w:t>
            </w:r>
          </w:p>
        </w:tc>
        <w:tc>
          <w:tcPr>
            <w:tcW w:w="730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B647B"/>
          </w:tcPr>
          <w:p w14:paraId="1957212C" w14:textId="1D5AF738" w:rsidR="008C4C83" w:rsidRPr="00952D00" w:rsidRDefault="008C4C83" w:rsidP="00EB5937">
            <w:pPr>
              <w:pStyle w:val="Tekst"/>
              <w:spacing w:line="276" w:lineRule="auto"/>
              <w:ind w:left="0"/>
              <w:rPr>
                <w:rFonts w:cs="Tahoma"/>
                <w:color w:val="FFFFFF" w:themeColor="background1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Re</w:t>
            </w:r>
            <w:r w:rsidR="00F30EB2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gler</w:t>
            </w:r>
          </w:p>
        </w:tc>
      </w:tr>
      <w:tr w:rsidR="008C4C83" w:rsidRPr="004732DB" w14:paraId="1D895B38" w14:textId="77777777" w:rsidTr="00AE265C">
        <w:tblPrEx>
          <w:tblCellMar>
            <w:top w:w="28" w:type="dxa"/>
            <w:bottom w:w="28" w:type="dxa"/>
          </w:tblCellMar>
        </w:tblPrEx>
        <w:trPr>
          <w:trHeight w:val="4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278F96F4" w14:textId="77777777" w:rsidR="008C4C83" w:rsidRPr="00952D00" w:rsidRDefault="008C4C83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4A9ED0A7" w14:textId="77777777" w:rsidR="008C4C83" w:rsidRPr="004732DB" w:rsidRDefault="008C4C83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9B7717B" w14:textId="739EC342" w:rsidR="008C4C83" w:rsidRPr="004732DB" w:rsidRDefault="00F30EB2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Rygepolitik</w:t>
            </w:r>
            <w:r w:rsidR="008C4C83">
              <w:rPr>
                <w:rFonts w:cs="Tahoma"/>
                <w:sz w:val="18"/>
                <w:szCs w:val="18"/>
              </w:rPr>
              <w:t>?</w:t>
            </w:r>
          </w:p>
        </w:tc>
      </w:tr>
      <w:tr w:rsidR="008C4C83" w:rsidRPr="004732DB" w14:paraId="7A5BFB23" w14:textId="77777777" w:rsidTr="00AE265C">
        <w:tblPrEx>
          <w:tblCellMar>
            <w:top w:w="28" w:type="dxa"/>
            <w:bottom w:w="28" w:type="dxa"/>
          </w:tblCellMar>
        </w:tblPrEx>
        <w:trPr>
          <w:trHeight w:val="368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397D3D86" w14:textId="77777777" w:rsidR="008C4C83" w:rsidRPr="00952D00" w:rsidRDefault="008C4C83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14AE10C7" w14:textId="77777777" w:rsidR="008C4C83" w:rsidRPr="004732DB" w:rsidRDefault="008C4C83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74C666A0" w14:textId="181A7EB2" w:rsidR="008C4C83" w:rsidRPr="004732DB" w:rsidRDefault="00F30EB2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Mødedisciplin</w:t>
            </w:r>
            <w:r w:rsidR="008C4C83">
              <w:rPr>
                <w:rFonts w:cs="Tahoma"/>
                <w:sz w:val="18"/>
                <w:szCs w:val="18"/>
              </w:rPr>
              <w:t>?</w:t>
            </w:r>
          </w:p>
        </w:tc>
      </w:tr>
      <w:tr w:rsidR="008C4C83" w:rsidRPr="004732DB" w14:paraId="044F906E" w14:textId="77777777" w:rsidTr="00EB5937">
        <w:tblPrEx>
          <w:tblCellMar>
            <w:top w:w="28" w:type="dxa"/>
            <w:bottom w:w="28" w:type="dxa"/>
          </w:tblCellMar>
        </w:tblPrEx>
        <w:trPr>
          <w:trHeight w:val="41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35BE6706" w14:textId="77777777" w:rsidR="008C4C83" w:rsidRPr="00952D00" w:rsidRDefault="008C4C83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64832E04" w14:textId="77777777" w:rsidR="008C4C83" w:rsidRPr="004732DB" w:rsidRDefault="008C4C83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17892B51" w14:textId="02FAD788" w:rsidR="008C4C83" w:rsidRPr="004732DB" w:rsidRDefault="00F30EB2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Konfliktløsning</w:t>
            </w:r>
            <w:r w:rsidR="008C4C83">
              <w:rPr>
                <w:rFonts w:cs="Tahoma"/>
                <w:sz w:val="18"/>
                <w:szCs w:val="18"/>
              </w:rPr>
              <w:t>?</w:t>
            </w:r>
          </w:p>
        </w:tc>
      </w:tr>
      <w:tr w:rsidR="00F30EB2" w:rsidRPr="004732DB" w14:paraId="48F82098" w14:textId="77777777" w:rsidTr="00AE265C">
        <w:tblPrEx>
          <w:tblCellMar>
            <w:top w:w="28" w:type="dxa"/>
            <w:bottom w:w="28" w:type="dxa"/>
          </w:tblCellMar>
        </w:tblPrEx>
        <w:trPr>
          <w:trHeight w:val="29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506BADBE" w14:textId="77777777" w:rsidR="00F30EB2" w:rsidRPr="00952D00" w:rsidRDefault="00F30EB2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4DF5263E" w14:textId="77777777" w:rsidR="00F30EB2" w:rsidRPr="004732DB" w:rsidRDefault="00F30EB2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50C8F8A8" w14:textId="0290778D" w:rsidR="00F30EB2" w:rsidRPr="004732DB" w:rsidRDefault="00F30EB2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Kommunikation?</w:t>
            </w:r>
          </w:p>
        </w:tc>
      </w:tr>
      <w:tr w:rsidR="00F30EB2" w:rsidRPr="002A77A9" w14:paraId="5324953E" w14:textId="77777777" w:rsidTr="00AE265C">
        <w:tblPrEx>
          <w:tblCellMar>
            <w:top w:w="28" w:type="dxa"/>
            <w:bottom w:w="28" w:type="dxa"/>
          </w:tblCellMar>
        </w:tblPrEx>
        <w:trPr>
          <w:trHeight w:val="348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72073FB5" w14:textId="77777777" w:rsidR="00F30EB2" w:rsidRPr="00952D00" w:rsidRDefault="00F30EB2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1B23F074" w14:textId="77777777" w:rsidR="00F30EB2" w:rsidRPr="004732DB" w:rsidRDefault="00F30EB2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4CCC429E" w14:textId="79531916" w:rsidR="00F30EB2" w:rsidRPr="004732DB" w:rsidRDefault="00F30EB2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Er er åben og klar kommunikation i teamet?</w:t>
            </w:r>
          </w:p>
        </w:tc>
      </w:tr>
      <w:tr w:rsidR="00540D1F" w:rsidRPr="00952D00" w14:paraId="6189D313" w14:textId="77777777" w:rsidTr="00EB5937">
        <w:tblPrEx>
          <w:tblCellMar>
            <w:top w:w="28" w:type="dxa"/>
            <w:bottom w:w="28" w:type="dxa"/>
          </w:tblCellMar>
        </w:tblPrEx>
        <w:trPr>
          <w:trHeight w:val="276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4B647B"/>
          </w:tcPr>
          <w:p w14:paraId="70E9091B" w14:textId="1F1482F6" w:rsidR="00540D1F" w:rsidRPr="007A23CF" w:rsidRDefault="00540D1F" w:rsidP="00EB5937">
            <w:pPr>
              <w:spacing w:line="276" w:lineRule="auto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val="da-DK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val="da-DK"/>
              </w:rPr>
              <w:t>5</w:t>
            </w:r>
          </w:p>
        </w:tc>
        <w:tc>
          <w:tcPr>
            <w:tcW w:w="730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B647B"/>
          </w:tcPr>
          <w:p w14:paraId="370F5056" w14:textId="50C490A7" w:rsidR="00540D1F" w:rsidRPr="00952D00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color w:val="FFFFFF" w:themeColor="background1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Relationer</w:t>
            </w:r>
          </w:p>
        </w:tc>
      </w:tr>
      <w:tr w:rsidR="00540D1F" w:rsidRPr="002A77A9" w14:paraId="6ABE5D3B" w14:textId="77777777" w:rsidTr="00EB5937">
        <w:tblPrEx>
          <w:tblCellMar>
            <w:top w:w="28" w:type="dxa"/>
            <w:bottom w:w="28" w:type="dxa"/>
          </w:tblCellMar>
        </w:tblPrEx>
        <w:trPr>
          <w:trHeight w:val="53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14:paraId="7F7365F3" w14:textId="77777777" w:rsidR="00540D1F" w:rsidRPr="00952D00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091B2A9E" w14:textId="77777777" w:rsidR="00540D1F" w:rsidRPr="004732DB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723EB54E" w14:textId="26DF1F56" w:rsidR="00540D1F" w:rsidRPr="004732DB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Hvordan har vi det med hinanden?</w:t>
            </w:r>
          </w:p>
        </w:tc>
      </w:tr>
      <w:tr w:rsidR="00540D1F" w:rsidRPr="002A77A9" w14:paraId="4779895D" w14:textId="77777777" w:rsidTr="00AE265C">
        <w:tblPrEx>
          <w:tblCellMar>
            <w:top w:w="28" w:type="dxa"/>
            <w:bottom w:w="28" w:type="dxa"/>
          </w:tblCellMar>
        </w:tblPrEx>
        <w:trPr>
          <w:trHeight w:val="396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240B8FDB" w14:textId="77777777" w:rsidR="00540D1F" w:rsidRPr="00952D00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6A9A7BDA" w14:textId="77777777" w:rsidR="00540D1F" w:rsidRPr="004732DB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438E5C59" w14:textId="5E271316" w:rsidR="00540D1F" w:rsidRPr="004732DB" w:rsidRDefault="00A6266D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Hvordan kan vi få det bedre med hinanden</w:t>
            </w:r>
            <w:r w:rsidR="00540D1F">
              <w:rPr>
                <w:rFonts w:cs="Tahoma"/>
                <w:sz w:val="18"/>
                <w:szCs w:val="18"/>
              </w:rPr>
              <w:t>?</w:t>
            </w:r>
          </w:p>
        </w:tc>
      </w:tr>
      <w:tr w:rsidR="00540D1F" w:rsidRPr="002A77A9" w14:paraId="243F5914" w14:textId="77777777" w:rsidTr="00EB5937">
        <w:tblPrEx>
          <w:tblCellMar>
            <w:top w:w="28" w:type="dxa"/>
            <w:bottom w:w="28" w:type="dxa"/>
          </w:tblCellMar>
        </w:tblPrEx>
        <w:trPr>
          <w:trHeight w:val="41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1C97961F" w14:textId="77777777" w:rsidR="00540D1F" w:rsidRPr="00952D00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7E66D4DC" w14:textId="77777777" w:rsidR="00540D1F" w:rsidRPr="004732DB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4A010591" w14:textId="7201D666" w:rsidR="00540D1F" w:rsidRPr="004732DB" w:rsidRDefault="00A6266D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Hjælper vi hinanden med at nå resultater</w:t>
            </w:r>
            <w:r w:rsidR="00540D1F">
              <w:rPr>
                <w:rFonts w:cs="Tahoma"/>
                <w:sz w:val="18"/>
                <w:szCs w:val="18"/>
              </w:rPr>
              <w:t>?</w:t>
            </w:r>
          </w:p>
        </w:tc>
      </w:tr>
      <w:tr w:rsidR="00540D1F" w:rsidRPr="002A77A9" w14:paraId="4022A436" w14:textId="77777777" w:rsidTr="00AE265C">
        <w:tblPrEx>
          <w:tblCellMar>
            <w:top w:w="28" w:type="dxa"/>
            <w:bottom w:w="28" w:type="dxa"/>
          </w:tblCellMar>
        </w:tblPrEx>
        <w:trPr>
          <w:trHeight w:val="31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2D492018" w14:textId="77777777" w:rsidR="00540D1F" w:rsidRPr="00952D00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69610BAA" w14:textId="77777777" w:rsidR="00540D1F" w:rsidRPr="004732DB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4B095585" w14:textId="381E8BFF" w:rsidR="00540D1F" w:rsidRPr="004732DB" w:rsidRDefault="00A6266D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Anerkender vi hinandens evner og værdi</w:t>
            </w:r>
            <w:r w:rsidR="00540D1F">
              <w:rPr>
                <w:rFonts w:cs="Tahoma"/>
                <w:sz w:val="18"/>
                <w:szCs w:val="18"/>
              </w:rPr>
              <w:t>?</w:t>
            </w:r>
          </w:p>
        </w:tc>
      </w:tr>
      <w:tr w:rsidR="00540D1F" w:rsidRPr="002A77A9" w14:paraId="3237FA00" w14:textId="77777777" w:rsidTr="00EB5937">
        <w:tblPrEx>
          <w:tblCellMar>
            <w:top w:w="28" w:type="dxa"/>
            <w:bottom w:w="28" w:type="dxa"/>
          </w:tblCellMar>
        </w:tblPrEx>
        <w:trPr>
          <w:trHeight w:val="41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0C027DBE" w14:textId="77777777" w:rsidR="00540D1F" w:rsidRPr="00952D00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569E987F" w14:textId="77777777" w:rsidR="00540D1F" w:rsidRPr="004732DB" w:rsidRDefault="00540D1F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1D4D1C00" w14:textId="0F67931E" w:rsidR="00540D1F" w:rsidRPr="004732DB" w:rsidRDefault="00AE265C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Viser vi respekt for hinanden</w:t>
            </w:r>
            <w:r w:rsidR="00540D1F">
              <w:rPr>
                <w:rFonts w:cs="Tahoma"/>
                <w:sz w:val="18"/>
                <w:szCs w:val="18"/>
              </w:rPr>
              <w:t>?</w:t>
            </w:r>
          </w:p>
        </w:tc>
      </w:tr>
      <w:tr w:rsidR="00AE265C" w:rsidRPr="00AE265C" w14:paraId="7B11EFBF" w14:textId="77777777" w:rsidTr="00AE265C">
        <w:tblPrEx>
          <w:tblCellMar>
            <w:top w:w="28" w:type="dxa"/>
            <w:bottom w:w="28" w:type="dxa"/>
          </w:tblCellMar>
        </w:tblPrEx>
        <w:trPr>
          <w:trHeight w:val="41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14:paraId="0529CF6C" w14:textId="77777777" w:rsidR="00AE265C" w:rsidRPr="00952D00" w:rsidRDefault="00AE265C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14:paraId="300722C0" w14:textId="77777777" w:rsidR="00AE265C" w:rsidRPr="004732DB" w:rsidRDefault="00AE265C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14:paraId="1CCCE24A" w14:textId="773D9827" w:rsidR="00AE265C" w:rsidRPr="004732DB" w:rsidRDefault="00AE265C" w:rsidP="00EB5937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Påskønner vi hinandens forskelligheder?</w:t>
            </w:r>
          </w:p>
        </w:tc>
      </w:tr>
    </w:tbl>
    <w:p w14:paraId="36A35E46" w14:textId="77777777" w:rsidR="00AE265C" w:rsidRDefault="00AE265C" w:rsidP="00DC7BC5">
      <w:pPr>
        <w:spacing w:line="276" w:lineRule="auto"/>
        <w:rPr>
          <w:rFonts w:ascii="Stone Sans" w:hAnsi="Stone Sans"/>
          <w:color w:val="4B647B"/>
          <w:sz w:val="22"/>
          <w:szCs w:val="22"/>
          <w:lang w:val="da-DK"/>
        </w:rPr>
      </w:pPr>
    </w:p>
    <w:p w14:paraId="068038AB" w14:textId="70FD0B32" w:rsidR="00044058" w:rsidRPr="00952D00" w:rsidRDefault="00DC7BC5" w:rsidP="00DC7BC5">
      <w:pPr>
        <w:spacing w:line="276" w:lineRule="auto"/>
        <w:rPr>
          <w:rFonts w:ascii="Stone Sans" w:hAnsi="Stone Sans"/>
          <w:i/>
          <w:sz w:val="22"/>
          <w:szCs w:val="22"/>
          <w:lang w:val="da-DK"/>
        </w:rPr>
      </w:pPr>
      <w:r w:rsidRPr="00DC7BC5">
        <w:rPr>
          <w:rFonts w:ascii="Stone Sans" w:hAnsi="Stone Sans"/>
          <w:color w:val="4B647B"/>
          <w:sz w:val="22"/>
          <w:szCs w:val="22"/>
          <w:lang w:val="da-DK"/>
        </w:rPr>
        <w:t xml:space="preserve">Figur 3.2.3. </w:t>
      </w:r>
      <w:r w:rsidRPr="00A5276E">
        <w:rPr>
          <w:rFonts w:ascii="Stone Sans" w:hAnsi="Stone Sans"/>
          <w:i/>
          <w:sz w:val="22"/>
          <w:szCs w:val="22"/>
          <w:lang w:val="da-DK"/>
        </w:rPr>
        <w:t>Tjekliste for 5R-modellen</w:t>
      </w:r>
    </w:p>
    <w:sectPr w:rsidR="00044058" w:rsidRPr="00952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27BC2E" w14:textId="77777777" w:rsidR="00E55AD8" w:rsidRDefault="00E55AD8" w:rsidP="004732DB">
      <w:r>
        <w:separator/>
      </w:r>
    </w:p>
  </w:endnote>
  <w:endnote w:type="continuationSeparator" w:id="0">
    <w:p w14:paraId="201407DA" w14:textId="77777777" w:rsidR="00E55AD8" w:rsidRDefault="00E55AD8" w:rsidP="0047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one 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3C71A" w14:textId="77777777" w:rsidR="00CF7993" w:rsidRDefault="00CF7993">
    <w:pPr>
      <w:pStyle w:val="Sidefod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13067" w14:textId="77777777" w:rsidR="00CF7993" w:rsidRDefault="00CF7993">
    <w:pPr>
      <w:pStyle w:val="Sidefod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11345" w14:textId="77777777" w:rsidR="00CF7993" w:rsidRDefault="00CF7993">
    <w:pPr>
      <w:pStyle w:val="Sidefod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304E6" w14:textId="77777777" w:rsidR="00E55AD8" w:rsidRDefault="00E55AD8" w:rsidP="004732DB">
      <w:r>
        <w:separator/>
      </w:r>
    </w:p>
  </w:footnote>
  <w:footnote w:type="continuationSeparator" w:id="0">
    <w:p w14:paraId="27E8327C" w14:textId="77777777" w:rsidR="00E55AD8" w:rsidRDefault="00E55AD8" w:rsidP="004732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A2FAC" w14:textId="77777777" w:rsidR="00CF7993" w:rsidRDefault="00CF7993">
    <w:pPr>
      <w:pStyle w:val="Sidehoved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F2B7A" w14:textId="77777777" w:rsidR="00CF7993" w:rsidRPr="00C2443C" w:rsidRDefault="00CF7993" w:rsidP="00CF7993">
    <w:pPr>
      <w:pStyle w:val="Tekst"/>
      <w:jc w:val="right"/>
      <w:rPr>
        <w:rFonts w:ascii="Stone Sans" w:hAnsi="Stone Sans"/>
        <w:sz w:val="16"/>
      </w:rPr>
    </w:pPr>
    <w:r w:rsidRPr="00FD1DFF">
      <w:rPr>
        <w:rFonts w:ascii="Stone Sans" w:hAnsi="Stone Sans"/>
        <w:sz w:val="16"/>
        <w:szCs w:val="16"/>
      </w:rPr>
      <w:t>Bjarne Kousholt:</w:t>
    </w:r>
    <w:r>
      <w:rPr>
        <w:rFonts w:ascii="Stone Sans" w:hAnsi="Stone Sans"/>
        <w:sz w:val="16"/>
        <w:szCs w:val="16"/>
      </w:rPr>
      <w:t xml:space="preserve"> </w:t>
    </w:r>
    <w:r>
      <w:rPr>
        <w:rFonts w:ascii="Stone Sans" w:hAnsi="Stone Sans"/>
        <w:i/>
        <w:sz w:val="16"/>
      </w:rPr>
      <w:t>Projektledelse - Teori og praksis</w:t>
    </w:r>
    <w:r>
      <w:rPr>
        <w:rFonts w:ascii="Stone Sans" w:hAnsi="Stone Sans"/>
        <w:sz w:val="16"/>
      </w:rPr>
      <w:t xml:space="preserve">, </w:t>
    </w:r>
    <w:proofErr w:type="spellStart"/>
    <w:r>
      <w:rPr>
        <w:rFonts w:ascii="Stone Sans" w:hAnsi="Stone Sans"/>
        <w:sz w:val="16"/>
      </w:rPr>
      <w:t>Toolbox</w:t>
    </w:r>
    <w:proofErr w:type="spellEnd"/>
    <w:r>
      <w:rPr>
        <w:rFonts w:ascii="Stone Sans" w:hAnsi="Stone Sans"/>
        <w:sz w:val="16"/>
      </w:rPr>
      <w:t>, 1.udg., 2020</w:t>
    </w:r>
    <w:r w:rsidRPr="00C2443C">
      <w:rPr>
        <w:rFonts w:ascii="Stone Sans" w:hAnsi="Stone Sans"/>
        <w:sz w:val="16"/>
      </w:rPr>
      <w:br/>
      <w:t xml:space="preserve">© Forfatteren og </w:t>
    </w:r>
    <w:proofErr w:type="spellStart"/>
    <w:r w:rsidRPr="00C2443C">
      <w:rPr>
        <w:rFonts w:ascii="Stone Sans" w:hAnsi="Stone Sans"/>
        <w:sz w:val="16"/>
      </w:rPr>
      <w:t>Praxis</w:t>
    </w:r>
    <w:proofErr w:type="spellEnd"/>
    <w:r w:rsidRPr="00C2443C">
      <w:rPr>
        <w:rFonts w:ascii="Stone Sans" w:hAnsi="Stone Sans"/>
        <w:sz w:val="16"/>
      </w:rPr>
      <w:t xml:space="preserve"> – Nyt Teknisk Forlag</w:t>
    </w:r>
  </w:p>
  <w:p w14:paraId="10C9807C" w14:textId="77777777" w:rsidR="004732DB" w:rsidRPr="00DC7BC5" w:rsidRDefault="004732DB">
    <w:pPr>
      <w:pStyle w:val="Sidehoved"/>
      <w:rPr>
        <w:lang w:val="da-DK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F660C" w14:textId="77777777" w:rsidR="00CF7993" w:rsidRDefault="00CF7993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58"/>
    <w:rsid w:val="00044058"/>
    <w:rsid w:val="0010000E"/>
    <w:rsid w:val="00140F94"/>
    <w:rsid w:val="0029722E"/>
    <w:rsid w:val="002A77A9"/>
    <w:rsid w:val="004732DB"/>
    <w:rsid w:val="00540D1F"/>
    <w:rsid w:val="00614983"/>
    <w:rsid w:val="006F6F32"/>
    <w:rsid w:val="00775FFA"/>
    <w:rsid w:val="007A23CF"/>
    <w:rsid w:val="007C1880"/>
    <w:rsid w:val="00821078"/>
    <w:rsid w:val="008C4C83"/>
    <w:rsid w:val="00952D00"/>
    <w:rsid w:val="00A5276E"/>
    <w:rsid w:val="00A6266D"/>
    <w:rsid w:val="00AE265C"/>
    <w:rsid w:val="00CF7993"/>
    <w:rsid w:val="00DC7BC5"/>
    <w:rsid w:val="00E55AD8"/>
    <w:rsid w:val="00F3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5FC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044058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044058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Firkantrd">
    <w:name w:val="Firkant rød"/>
    <w:link w:val="FirkantrdTegn"/>
    <w:rsid w:val="00044058"/>
    <w:pPr>
      <w:shd w:val="clear" w:color="auto" w:fill="800000"/>
      <w:spacing w:after="0" w:line="240" w:lineRule="auto"/>
      <w:jc w:val="center"/>
    </w:pPr>
    <w:rPr>
      <w:rFonts w:ascii="Arial" w:eastAsia="Times New Roman" w:hAnsi="Arial" w:cs="Times New Roman"/>
      <w:position w:val="6"/>
      <w:sz w:val="18"/>
      <w:szCs w:val="16"/>
    </w:rPr>
  </w:style>
  <w:style w:type="character" w:customStyle="1" w:styleId="FirkantrdTegn">
    <w:name w:val="Firkant rød Tegn"/>
    <w:link w:val="Firkantrd"/>
    <w:rsid w:val="00044058"/>
    <w:rPr>
      <w:rFonts w:ascii="Arial" w:eastAsia="Times New Roman" w:hAnsi="Arial" w:cs="Times New Roman"/>
      <w:position w:val="6"/>
      <w:sz w:val="18"/>
      <w:szCs w:val="16"/>
      <w:shd w:val="clear" w:color="auto" w:fill="800000"/>
    </w:rPr>
  </w:style>
  <w:style w:type="paragraph" w:customStyle="1" w:styleId="Tekst">
    <w:name w:val="Tekst"/>
    <w:basedOn w:val="Normal"/>
    <w:rsid w:val="00044058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044058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044058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Firkantrd">
    <w:name w:val="Firkant rød"/>
    <w:link w:val="FirkantrdTegn"/>
    <w:rsid w:val="00044058"/>
    <w:pPr>
      <w:shd w:val="clear" w:color="auto" w:fill="800000"/>
      <w:spacing w:after="0" w:line="240" w:lineRule="auto"/>
      <w:jc w:val="center"/>
    </w:pPr>
    <w:rPr>
      <w:rFonts w:ascii="Arial" w:eastAsia="Times New Roman" w:hAnsi="Arial" w:cs="Times New Roman"/>
      <w:position w:val="6"/>
      <w:sz w:val="18"/>
      <w:szCs w:val="16"/>
    </w:rPr>
  </w:style>
  <w:style w:type="character" w:customStyle="1" w:styleId="FirkantrdTegn">
    <w:name w:val="Firkant rød Tegn"/>
    <w:link w:val="Firkantrd"/>
    <w:rsid w:val="00044058"/>
    <w:rPr>
      <w:rFonts w:ascii="Arial" w:eastAsia="Times New Roman" w:hAnsi="Arial" w:cs="Times New Roman"/>
      <w:position w:val="6"/>
      <w:sz w:val="18"/>
      <w:szCs w:val="16"/>
      <w:shd w:val="clear" w:color="auto" w:fill="800000"/>
    </w:rPr>
  </w:style>
  <w:style w:type="paragraph" w:customStyle="1" w:styleId="Tekst">
    <w:name w:val="Tekst"/>
    <w:basedOn w:val="Normal"/>
    <w:rsid w:val="00044058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674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Benedicte Gui de Thurah Huang</dc:creator>
  <cp:keywords/>
  <dc:description/>
  <cp:lastModifiedBy>Martine Andersen</cp:lastModifiedBy>
  <cp:revision>2</cp:revision>
  <dcterms:created xsi:type="dcterms:W3CDTF">2020-01-23T15:04:00Z</dcterms:created>
  <dcterms:modified xsi:type="dcterms:W3CDTF">2020-01-23T15:04:00Z</dcterms:modified>
</cp:coreProperties>
</file>